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307" w:rsidRDefault="00834307" w:rsidP="006D1FF5">
      <w:pPr>
        <w:pStyle w:val="a3"/>
        <w:rPr>
          <w:rFonts w:ascii="Times New Roman" w:hAnsi="Times New Roman" w:cs="Times New Roman"/>
          <w:b/>
          <w:sz w:val="24"/>
          <w:u w:val="single"/>
        </w:rPr>
      </w:pPr>
      <w:bookmarkStart w:id="0" w:name="_GoBack"/>
      <w:bookmarkEnd w:id="0"/>
    </w:p>
    <w:p w:rsidR="00810F1B" w:rsidRDefault="00810F1B" w:rsidP="00810F1B">
      <w:pPr>
        <w:pStyle w:val="ConsPlusNormal"/>
        <w:ind w:firstLine="117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регламенту</w:t>
      </w:r>
    </w:p>
    <w:p w:rsidR="00F20AFE" w:rsidRPr="0077341D" w:rsidRDefault="00F20AFE" w:rsidP="00F20AFE">
      <w:pPr>
        <w:pStyle w:val="ConsPlusNormal"/>
        <w:ind w:firstLine="11766"/>
        <w:rPr>
          <w:rFonts w:ascii="Times New Roman" w:hAnsi="Times New Roman" w:cs="Times New Roman"/>
          <w:sz w:val="24"/>
          <w:szCs w:val="24"/>
        </w:rPr>
      </w:pPr>
      <w:r w:rsidRPr="0077341D">
        <w:rPr>
          <w:rFonts w:ascii="Times New Roman" w:hAnsi="Times New Roman" w:cs="Times New Roman"/>
          <w:sz w:val="24"/>
          <w:szCs w:val="24"/>
        </w:rPr>
        <w:t xml:space="preserve"> оказания услуг №</w:t>
      </w:r>
      <w:r>
        <w:rPr>
          <w:rFonts w:ascii="Times New Roman" w:hAnsi="Times New Roman" w:cs="Times New Roman"/>
          <w:sz w:val="24"/>
          <w:szCs w:val="24"/>
        </w:rPr>
        <w:t>7.</w:t>
      </w:r>
    </w:p>
    <w:p w:rsidR="00F20AFE" w:rsidRDefault="00F20AFE" w:rsidP="006D1FF5">
      <w:pPr>
        <w:pStyle w:val="a3"/>
        <w:rPr>
          <w:rFonts w:ascii="Times New Roman" w:hAnsi="Times New Roman" w:cs="Times New Roman"/>
          <w:b/>
          <w:sz w:val="24"/>
          <w:u w:val="single"/>
        </w:rPr>
      </w:pPr>
    </w:p>
    <w:p w:rsidR="00F20AFE" w:rsidRPr="006D1FF5" w:rsidRDefault="00F20AFE" w:rsidP="006D1FF5">
      <w:pPr>
        <w:pStyle w:val="a3"/>
        <w:rPr>
          <w:rFonts w:ascii="Times New Roman" w:hAnsi="Times New Roman" w:cs="Times New Roman"/>
          <w:b/>
          <w:sz w:val="24"/>
          <w:u w:val="single"/>
        </w:rPr>
      </w:pPr>
    </w:p>
    <w:p w:rsidR="006D1FF5" w:rsidRPr="00D6298E" w:rsidRDefault="006D1FF5" w:rsidP="006D1FF5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B16CB">
        <w:rPr>
          <w:rFonts w:ascii="Times New Roman" w:hAnsi="Times New Roman" w:cs="Times New Roman"/>
          <w:sz w:val="28"/>
          <w:szCs w:val="28"/>
        </w:rPr>
        <w:t xml:space="preserve">ТИПОВОЙ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2301">
        <w:rPr>
          <w:rFonts w:ascii="Times New Roman" w:hAnsi="Times New Roman" w:cs="Times New Roman"/>
          <w:sz w:val="28"/>
          <w:szCs w:val="28"/>
        </w:rPr>
        <w:t>ПАСПОРТ УСЛУГИ (</w:t>
      </w:r>
      <w:r>
        <w:rPr>
          <w:rFonts w:ascii="Times New Roman" w:hAnsi="Times New Roman" w:cs="Times New Roman"/>
          <w:sz w:val="28"/>
          <w:szCs w:val="28"/>
        </w:rPr>
        <w:t xml:space="preserve">СТАНДАРТ </w:t>
      </w:r>
      <w:r w:rsidRPr="00C32301">
        <w:rPr>
          <w:rFonts w:ascii="Times New Roman" w:hAnsi="Times New Roman" w:cs="Times New Roman"/>
          <w:sz w:val="28"/>
          <w:szCs w:val="28"/>
        </w:rPr>
        <w:t>ПРОЦЕССА</w:t>
      </w:r>
      <w:r>
        <w:rPr>
          <w:rFonts w:ascii="Times New Roman" w:hAnsi="Times New Roman" w:cs="Times New Roman"/>
          <w:sz w:val="28"/>
          <w:szCs w:val="28"/>
        </w:rPr>
        <w:t xml:space="preserve"> ОБСЛУЖИВАНИЯ</w:t>
      </w:r>
      <w:r w:rsidRPr="00C32301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6D1FF5" w:rsidRDefault="0048757E" w:rsidP="006D1FF5">
      <w:pPr>
        <w:pStyle w:val="a3"/>
        <w:ind w:left="708" w:firstLine="708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Выдача</w:t>
      </w:r>
      <w:r w:rsidR="00CF6619">
        <w:rPr>
          <w:rFonts w:ascii="Times New Roman" w:hAnsi="Times New Roman" w:cs="Times New Roman"/>
          <w:b/>
          <w:sz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u w:val="single"/>
        </w:rPr>
        <w:t xml:space="preserve"> справок и документов (их копий), подтверждающих технологическое</w:t>
      </w:r>
    </w:p>
    <w:p w:rsidR="006D1FF5" w:rsidRDefault="006D1FF5" w:rsidP="006D1FF5">
      <w:pPr>
        <w:pStyle w:val="a3"/>
        <w:rPr>
          <w:rFonts w:ascii="Times New Roman" w:hAnsi="Times New Roman" w:cs="Times New Roman"/>
          <w:b/>
          <w:sz w:val="24"/>
          <w:u w:val="single"/>
        </w:rPr>
      </w:pPr>
      <w:r w:rsidRPr="006D1FF5">
        <w:rPr>
          <w:rFonts w:ascii="Times New Roman" w:hAnsi="Times New Roman" w:cs="Times New Roman"/>
          <w:b/>
          <w:sz w:val="24"/>
        </w:rPr>
        <w:t xml:space="preserve">       </w:t>
      </w:r>
      <w:r w:rsidR="0048757E">
        <w:rPr>
          <w:rFonts w:ascii="Times New Roman" w:hAnsi="Times New Roman" w:cs="Times New Roman"/>
          <w:b/>
          <w:sz w:val="24"/>
          <w:u w:val="single"/>
        </w:rPr>
        <w:t>присоединение к сетям сетевой организации (</w:t>
      </w:r>
      <w:r w:rsidR="00152D94">
        <w:rPr>
          <w:rFonts w:ascii="Times New Roman" w:hAnsi="Times New Roman" w:cs="Times New Roman"/>
          <w:b/>
          <w:sz w:val="24"/>
          <w:u w:val="single"/>
        </w:rPr>
        <w:t xml:space="preserve">акт разграничения балансовой </w:t>
      </w:r>
      <w:r w:rsidR="00597253">
        <w:rPr>
          <w:rFonts w:ascii="Times New Roman" w:hAnsi="Times New Roman" w:cs="Times New Roman"/>
          <w:b/>
          <w:sz w:val="24"/>
          <w:u w:val="single"/>
        </w:rPr>
        <w:t>принадлежности</w:t>
      </w:r>
      <w:r w:rsidR="00152D94">
        <w:rPr>
          <w:rFonts w:ascii="Times New Roman" w:hAnsi="Times New Roman" w:cs="Times New Roman"/>
          <w:b/>
          <w:sz w:val="24"/>
          <w:u w:val="single"/>
        </w:rPr>
        <w:t xml:space="preserve"> электрических</w:t>
      </w:r>
    </w:p>
    <w:p w:rsidR="006D1FF5" w:rsidRDefault="006D1FF5" w:rsidP="006D1FF5">
      <w:pPr>
        <w:pStyle w:val="a3"/>
        <w:rPr>
          <w:rFonts w:ascii="Times New Roman" w:hAnsi="Times New Roman" w:cs="Times New Roman"/>
          <w:b/>
          <w:sz w:val="24"/>
          <w:u w:val="single"/>
        </w:rPr>
      </w:pPr>
      <w:r w:rsidRPr="006D1FF5">
        <w:rPr>
          <w:rFonts w:ascii="Times New Roman" w:hAnsi="Times New Roman" w:cs="Times New Roman"/>
          <w:b/>
          <w:sz w:val="24"/>
        </w:rPr>
        <w:t xml:space="preserve">      </w:t>
      </w:r>
      <w:r w:rsidR="00152D94" w:rsidRPr="006D1FF5">
        <w:rPr>
          <w:rFonts w:ascii="Times New Roman" w:hAnsi="Times New Roman" w:cs="Times New Roman"/>
          <w:b/>
          <w:sz w:val="24"/>
        </w:rPr>
        <w:t xml:space="preserve"> </w:t>
      </w:r>
      <w:r w:rsidR="00152D94">
        <w:rPr>
          <w:rFonts w:ascii="Times New Roman" w:hAnsi="Times New Roman" w:cs="Times New Roman"/>
          <w:b/>
          <w:sz w:val="24"/>
          <w:u w:val="single"/>
        </w:rPr>
        <w:t xml:space="preserve">сетей, акт разграничения эксплуатационной ответственности сторон, акт об осуществлении технологического </w:t>
      </w:r>
    </w:p>
    <w:p w:rsidR="00834307" w:rsidRPr="00D6298E" w:rsidRDefault="006D1FF5" w:rsidP="006D1FF5">
      <w:pPr>
        <w:pStyle w:val="a3"/>
        <w:rPr>
          <w:rFonts w:ascii="Times New Roman" w:hAnsi="Times New Roman" w:cs="Times New Roman"/>
          <w:b/>
          <w:sz w:val="24"/>
          <w:u w:val="single"/>
        </w:rPr>
      </w:pPr>
      <w:r w:rsidRPr="006D1FF5">
        <w:rPr>
          <w:rFonts w:ascii="Times New Roman" w:hAnsi="Times New Roman" w:cs="Times New Roman"/>
          <w:b/>
          <w:sz w:val="24"/>
        </w:rPr>
        <w:t xml:space="preserve">      </w:t>
      </w:r>
      <w:r>
        <w:rPr>
          <w:rFonts w:ascii="Times New Roman" w:hAnsi="Times New Roman" w:cs="Times New Roman"/>
          <w:b/>
          <w:sz w:val="24"/>
        </w:rPr>
        <w:t xml:space="preserve">                         </w:t>
      </w:r>
      <w:r w:rsidRPr="006D1FF5">
        <w:rPr>
          <w:rFonts w:ascii="Times New Roman" w:hAnsi="Times New Roman" w:cs="Times New Roman"/>
          <w:b/>
          <w:sz w:val="24"/>
        </w:rPr>
        <w:t xml:space="preserve"> </w:t>
      </w:r>
      <w:r w:rsidR="00152D94">
        <w:rPr>
          <w:rFonts w:ascii="Times New Roman" w:hAnsi="Times New Roman" w:cs="Times New Roman"/>
          <w:b/>
          <w:sz w:val="24"/>
          <w:u w:val="single"/>
        </w:rPr>
        <w:t>п</w:t>
      </w:r>
      <w:r>
        <w:rPr>
          <w:rFonts w:ascii="Times New Roman" w:hAnsi="Times New Roman" w:cs="Times New Roman"/>
          <w:b/>
          <w:sz w:val="24"/>
          <w:u w:val="single"/>
        </w:rPr>
        <w:t xml:space="preserve">рисоединения и акт согласования  </w:t>
      </w:r>
      <w:r w:rsidR="00152D94">
        <w:rPr>
          <w:rFonts w:ascii="Times New Roman" w:hAnsi="Times New Roman" w:cs="Times New Roman"/>
          <w:b/>
          <w:sz w:val="24"/>
          <w:u w:val="single"/>
        </w:rPr>
        <w:t>технологической  и (или) аварийной брони</w:t>
      </w:r>
      <w:r w:rsidR="0048757E">
        <w:rPr>
          <w:rFonts w:ascii="Times New Roman" w:hAnsi="Times New Roman" w:cs="Times New Roman"/>
          <w:b/>
          <w:sz w:val="24"/>
          <w:u w:val="single"/>
        </w:rPr>
        <w:t>)</w:t>
      </w:r>
    </w:p>
    <w:p w:rsidR="001836BB" w:rsidRDefault="006D1FF5" w:rsidP="006D1FF5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</w:t>
      </w:r>
      <w:r w:rsidR="001836BB">
        <w:rPr>
          <w:rFonts w:ascii="Times New Roman" w:hAnsi="Times New Roman" w:cs="Times New Roman"/>
          <w:sz w:val="24"/>
        </w:rPr>
        <w:t>наименование услуги (процесса)</w:t>
      </w:r>
    </w:p>
    <w:p w:rsidR="001836BB" w:rsidRDefault="001836BB" w:rsidP="00834307">
      <w:pPr>
        <w:pStyle w:val="a3"/>
        <w:rPr>
          <w:rFonts w:ascii="Times New Roman" w:hAnsi="Times New Roman" w:cs="Times New Roman"/>
          <w:sz w:val="24"/>
        </w:rPr>
      </w:pPr>
    </w:p>
    <w:p w:rsidR="001836BB" w:rsidRDefault="001836BB" w:rsidP="00D6298E">
      <w:pPr>
        <w:pStyle w:val="a3"/>
        <w:jc w:val="both"/>
        <w:rPr>
          <w:rFonts w:ascii="Times New Roman" w:hAnsi="Times New Roman" w:cs="Times New Roman"/>
          <w:sz w:val="24"/>
        </w:rPr>
      </w:pPr>
      <w:r w:rsidRPr="00D6298E">
        <w:rPr>
          <w:rFonts w:ascii="Times New Roman" w:hAnsi="Times New Roman" w:cs="Times New Roman"/>
          <w:b/>
          <w:sz w:val="24"/>
        </w:rPr>
        <w:t>Круг заявителей:</w:t>
      </w:r>
      <w:r w:rsidR="00424144">
        <w:rPr>
          <w:rFonts w:ascii="Times New Roman" w:hAnsi="Times New Roman" w:cs="Times New Roman"/>
          <w:sz w:val="24"/>
        </w:rPr>
        <w:t xml:space="preserve"> </w:t>
      </w:r>
      <w:r w:rsidR="00152D94">
        <w:rPr>
          <w:rFonts w:ascii="Times New Roman" w:hAnsi="Times New Roman" w:cs="Times New Roman"/>
          <w:sz w:val="24"/>
        </w:rPr>
        <w:t>физические лица, юридические лица, индивидуальные предприниматели</w:t>
      </w:r>
    </w:p>
    <w:p w:rsidR="00152D94" w:rsidRDefault="001836BB" w:rsidP="00D6298E">
      <w:pPr>
        <w:pStyle w:val="a3"/>
        <w:jc w:val="both"/>
        <w:rPr>
          <w:rFonts w:ascii="Times New Roman" w:hAnsi="Times New Roman" w:cs="Times New Roman"/>
          <w:sz w:val="24"/>
        </w:rPr>
      </w:pPr>
      <w:r w:rsidRPr="00D6298E">
        <w:rPr>
          <w:rFonts w:ascii="Times New Roman" w:hAnsi="Times New Roman" w:cs="Times New Roman"/>
          <w:b/>
          <w:sz w:val="24"/>
        </w:rPr>
        <w:t xml:space="preserve">Размер платы на предоставление услуги (процесса) и основание её </w:t>
      </w:r>
      <w:r w:rsidR="00D6298E" w:rsidRPr="00D6298E">
        <w:rPr>
          <w:rFonts w:ascii="Times New Roman" w:hAnsi="Times New Roman" w:cs="Times New Roman"/>
          <w:b/>
          <w:sz w:val="24"/>
        </w:rPr>
        <w:t>взимания:</w:t>
      </w:r>
      <w:r w:rsidR="00D6298E">
        <w:rPr>
          <w:rFonts w:ascii="Times New Roman" w:hAnsi="Times New Roman" w:cs="Times New Roman"/>
          <w:sz w:val="24"/>
        </w:rPr>
        <w:t xml:space="preserve"> </w:t>
      </w:r>
    </w:p>
    <w:p w:rsidR="001836BB" w:rsidRDefault="00152D94" w:rsidP="00D6298E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Выдача сетевой организацией документов, подтверждающих технологическое присоединение в рамках исполнения обязательств по заключённому договору об осуществлении технологического присоединения, осуществляется в счёт платы за технологическое присоединение, установленной договором.</w:t>
      </w:r>
    </w:p>
    <w:p w:rsidR="00152D94" w:rsidRDefault="00152D94" w:rsidP="00D6298E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</w:t>
      </w:r>
      <w:r w:rsidR="00037A58">
        <w:rPr>
          <w:rFonts w:ascii="Times New Roman" w:hAnsi="Times New Roman" w:cs="Times New Roman"/>
          <w:sz w:val="24"/>
        </w:rPr>
        <w:t>мер платы за выдачу доку</w:t>
      </w:r>
      <w:r w:rsidR="00A23258">
        <w:rPr>
          <w:rFonts w:ascii="Times New Roman" w:hAnsi="Times New Roman" w:cs="Times New Roman"/>
          <w:sz w:val="24"/>
        </w:rPr>
        <w:t>ментов определяется условиями д</w:t>
      </w:r>
      <w:r w:rsidR="00037A58">
        <w:rPr>
          <w:rFonts w:ascii="Times New Roman" w:hAnsi="Times New Roman" w:cs="Times New Roman"/>
          <w:sz w:val="24"/>
        </w:rPr>
        <w:t>оговора.</w:t>
      </w:r>
    </w:p>
    <w:p w:rsidR="00152D94" w:rsidRPr="00CF6619" w:rsidRDefault="001836BB" w:rsidP="00CF6619">
      <w:pPr>
        <w:pStyle w:val="a3"/>
        <w:jc w:val="both"/>
        <w:rPr>
          <w:rFonts w:ascii="Times New Roman" w:hAnsi="Times New Roman" w:cs="Times New Roman"/>
          <w:b/>
          <w:sz w:val="24"/>
        </w:rPr>
      </w:pPr>
      <w:r w:rsidRPr="00D6298E">
        <w:rPr>
          <w:rFonts w:ascii="Times New Roman" w:hAnsi="Times New Roman" w:cs="Times New Roman"/>
          <w:b/>
          <w:sz w:val="24"/>
        </w:rPr>
        <w:t>Условия оказания услуг</w:t>
      </w:r>
      <w:r w:rsidR="00424144">
        <w:rPr>
          <w:rFonts w:ascii="Times New Roman" w:hAnsi="Times New Roman" w:cs="Times New Roman"/>
          <w:b/>
          <w:sz w:val="24"/>
        </w:rPr>
        <w:t>и</w:t>
      </w:r>
      <w:r w:rsidRPr="00D6298E">
        <w:rPr>
          <w:rFonts w:ascii="Times New Roman" w:hAnsi="Times New Roman" w:cs="Times New Roman"/>
          <w:b/>
          <w:sz w:val="24"/>
        </w:rPr>
        <w:t xml:space="preserve"> (процесса): </w:t>
      </w:r>
      <w:r w:rsidR="00152D94">
        <w:rPr>
          <w:rFonts w:ascii="Times New Roman" w:hAnsi="Times New Roman" w:cs="Times New Roman"/>
          <w:sz w:val="24"/>
        </w:rPr>
        <w:t xml:space="preserve"> – исполнение договора об осуществлении технологического присоединения:</w:t>
      </w:r>
    </w:p>
    <w:p w:rsidR="00152D94" w:rsidRDefault="00CF6619" w:rsidP="00152D9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</w:t>
      </w:r>
      <w:r w:rsidR="00152D94">
        <w:rPr>
          <w:rFonts w:ascii="Times New Roman" w:hAnsi="Times New Roman" w:cs="Times New Roman"/>
          <w:sz w:val="24"/>
        </w:rPr>
        <w:t xml:space="preserve">аличие акта о выполнении заявителем технических условий и акта осмотра (обследования) электроустановок, согласованных с субъектом оперативно-диспетчерского управления (в случаях, установленных Правилами </w:t>
      </w:r>
      <w:r>
        <w:rPr>
          <w:rFonts w:ascii="Times New Roman" w:hAnsi="Times New Roman" w:cs="Times New Roman"/>
          <w:sz w:val="24"/>
        </w:rPr>
        <w:t>технологического присоединения).</w:t>
      </w:r>
    </w:p>
    <w:p w:rsidR="00152D94" w:rsidRDefault="00CF6619" w:rsidP="00152D9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</w:t>
      </w:r>
      <w:r w:rsidR="00152D94">
        <w:rPr>
          <w:rFonts w:ascii="Times New Roman" w:hAnsi="Times New Roman" w:cs="Times New Roman"/>
          <w:sz w:val="24"/>
        </w:rPr>
        <w:t>аличие акта допуска приборов учёта в эксплуатацию (если приборы учёта ранее н</w:t>
      </w:r>
      <w:r>
        <w:rPr>
          <w:rFonts w:ascii="Times New Roman" w:hAnsi="Times New Roman" w:cs="Times New Roman"/>
          <w:sz w:val="24"/>
        </w:rPr>
        <w:t>е были допущены в эксплуатацию).</w:t>
      </w:r>
    </w:p>
    <w:p w:rsidR="00152D94" w:rsidRDefault="00CF6619" w:rsidP="00152D9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</w:t>
      </w:r>
      <w:r w:rsidR="00152D94">
        <w:rPr>
          <w:rFonts w:ascii="Times New Roman" w:hAnsi="Times New Roman" w:cs="Times New Roman"/>
          <w:sz w:val="24"/>
        </w:rPr>
        <w:t>воевременное исполнение заявителем обязанности по оплате стоимости договора.</w:t>
      </w:r>
    </w:p>
    <w:p w:rsidR="001836BB" w:rsidRDefault="001836BB" w:rsidP="00D6298E">
      <w:pPr>
        <w:pStyle w:val="a3"/>
        <w:jc w:val="both"/>
        <w:rPr>
          <w:rFonts w:ascii="Times New Roman" w:hAnsi="Times New Roman" w:cs="Times New Roman"/>
          <w:sz w:val="24"/>
        </w:rPr>
      </w:pPr>
      <w:r w:rsidRPr="00D6298E">
        <w:rPr>
          <w:rFonts w:ascii="Times New Roman" w:hAnsi="Times New Roman" w:cs="Times New Roman"/>
          <w:b/>
          <w:sz w:val="24"/>
        </w:rPr>
        <w:t>Результат оказания услуги (процесса):</w:t>
      </w:r>
      <w:r>
        <w:rPr>
          <w:rFonts w:ascii="Times New Roman" w:hAnsi="Times New Roman" w:cs="Times New Roman"/>
          <w:sz w:val="24"/>
        </w:rPr>
        <w:t xml:space="preserve"> </w:t>
      </w:r>
      <w:r w:rsidR="008755FB">
        <w:rPr>
          <w:rFonts w:ascii="Times New Roman" w:hAnsi="Times New Roman" w:cs="Times New Roman"/>
          <w:sz w:val="24"/>
        </w:rPr>
        <w:t>выдача заявителю документов о технологическом присоединении:</w:t>
      </w:r>
    </w:p>
    <w:p w:rsidR="008755FB" w:rsidRDefault="008755FB" w:rsidP="008755F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дубликата акта о технологическом присоединении (нового акта);</w:t>
      </w:r>
    </w:p>
    <w:p w:rsidR="008755FB" w:rsidRDefault="008755FB" w:rsidP="008755F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дубликата акта разграничения балансовой принадлежности сторон (нового акта);</w:t>
      </w:r>
    </w:p>
    <w:p w:rsidR="008755FB" w:rsidRDefault="008755FB" w:rsidP="008755F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дубликата акта разграничения эксплуатационной ответственности сторон (нового акта);</w:t>
      </w:r>
    </w:p>
    <w:p w:rsidR="008755FB" w:rsidRDefault="008755FB" w:rsidP="008755F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дубликата акта согласования технологической и (или) аварийной брони (нового акта).</w:t>
      </w:r>
    </w:p>
    <w:p w:rsidR="004502FF" w:rsidRDefault="001836BB" w:rsidP="00D6298E">
      <w:pPr>
        <w:pStyle w:val="a3"/>
        <w:jc w:val="both"/>
        <w:rPr>
          <w:rFonts w:ascii="Times New Roman" w:hAnsi="Times New Roman" w:cs="Times New Roman"/>
          <w:sz w:val="24"/>
        </w:rPr>
      </w:pPr>
      <w:r w:rsidRPr="004502FF">
        <w:rPr>
          <w:rFonts w:ascii="Times New Roman" w:hAnsi="Times New Roman" w:cs="Times New Roman"/>
          <w:b/>
          <w:sz w:val="24"/>
        </w:rPr>
        <w:t>Общий срок оказания услуги (процесса):</w:t>
      </w:r>
      <w:r>
        <w:rPr>
          <w:rFonts w:ascii="Times New Roman" w:hAnsi="Times New Roman" w:cs="Times New Roman"/>
          <w:sz w:val="24"/>
        </w:rPr>
        <w:t xml:space="preserve"> </w:t>
      </w:r>
    </w:p>
    <w:p w:rsidR="008755FB" w:rsidRDefault="008755FB" w:rsidP="00D6298E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Предельный срок выдачи документов в процессе завершения технологического присоединения, определяется по соглашению сторон и указывается в договоре об осуществлении технологического</w:t>
      </w:r>
      <w:r w:rsidR="00CF6619">
        <w:rPr>
          <w:rFonts w:ascii="Times New Roman" w:hAnsi="Times New Roman" w:cs="Times New Roman"/>
          <w:sz w:val="24"/>
        </w:rPr>
        <w:t xml:space="preserve"> присоединения</w:t>
      </w:r>
      <w:r>
        <w:rPr>
          <w:rFonts w:ascii="Times New Roman" w:hAnsi="Times New Roman" w:cs="Times New Roman"/>
          <w:sz w:val="24"/>
        </w:rPr>
        <w:t>. Не может превышать предельного срока выполнения мероприятий по технологическому присоединению, определённого договором.</w:t>
      </w:r>
    </w:p>
    <w:p w:rsidR="008755FB" w:rsidRDefault="008755FB" w:rsidP="00D6298E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Предельный срок выдачи акта технологической и (или) аварийной брони составляет 10 рабочих дней со дня получения сетевой организацией проекта указанного акта (п. 31 (4) «Правил ТП…»).</w:t>
      </w:r>
    </w:p>
    <w:p w:rsidR="00B87CCE" w:rsidRDefault="00B87CCE" w:rsidP="00D6298E">
      <w:pPr>
        <w:pStyle w:val="a3"/>
        <w:jc w:val="both"/>
        <w:rPr>
          <w:rFonts w:ascii="Times New Roman" w:hAnsi="Times New Roman" w:cs="Times New Roman"/>
          <w:b/>
          <w:sz w:val="24"/>
        </w:rPr>
      </w:pPr>
    </w:p>
    <w:p w:rsidR="0053489B" w:rsidRDefault="0053489B" w:rsidP="00D6298E">
      <w:pPr>
        <w:pStyle w:val="a3"/>
        <w:jc w:val="both"/>
        <w:rPr>
          <w:rFonts w:ascii="Times New Roman" w:hAnsi="Times New Roman" w:cs="Times New Roman"/>
          <w:b/>
          <w:sz w:val="24"/>
        </w:rPr>
      </w:pPr>
    </w:p>
    <w:p w:rsidR="0053489B" w:rsidRDefault="0053489B" w:rsidP="00D6298E">
      <w:pPr>
        <w:pStyle w:val="a3"/>
        <w:jc w:val="both"/>
        <w:rPr>
          <w:rFonts w:ascii="Times New Roman" w:hAnsi="Times New Roman" w:cs="Times New Roman"/>
          <w:b/>
          <w:sz w:val="24"/>
        </w:rPr>
      </w:pPr>
    </w:p>
    <w:p w:rsidR="0053489B" w:rsidRDefault="0053489B" w:rsidP="00D6298E">
      <w:pPr>
        <w:pStyle w:val="a3"/>
        <w:jc w:val="both"/>
        <w:rPr>
          <w:rFonts w:ascii="Times New Roman" w:hAnsi="Times New Roman" w:cs="Times New Roman"/>
          <w:b/>
          <w:sz w:val="24"/>
        </w:rPr>
      </w:pPr>
    </w:p>
    <w:p w:rsidR="0053489B" w:rsidRDefault="0053489B" w:rsidP="00D6298E">
      <w:pPr>
        <w:pStyle w:val="a3"/>
        <w:jc w:val="both"/>
        <w:rPr>
          <w:rFonts w:ascii="Times New Roman" w:hAnsi="Times New Roman" w:cs="Times New Roman"/>
          <w:b/>
          <w:sz w:val="24"/>
        </w:rPr>
      </w:pPr>
    </w:p>
    <w:p w:rsidR="00037A58" w:rsidRDefault="00037A58" w:rsidP="00D6298E">
      <w:pPr>
        <w:pStyle w:val="a3"/>
        <w:jc w:val="both"/>
        <w:rPr>
          <w:rFonts w:ascii="Times New Roman" w:hAnsi="Times New Roman" w:cs="Times New Roman"/>
          <w:b/>
          <w:sz w:val="24"/>
        </w:rPr>
      </w:pPr>
    </w:p>
    <w:p w:rsidR="001836BB" w:rsidRDefault="001836BB" w:rsidP="00D6298E">
      <w:pPr>
        <w:pStyle w:val="a3"/>
        <w:jc w:val="both"/>
        <w:rPr>
          <w:rFonts w:ascii="Times New Roman" w:hAnsi="Times New Roman" w:cs="Times New Roman"/>
          <w:b/>
          <w:sz w:val="24"/>
        </w:rPr>
      </w:pPr>
      <w:r w:rsidRPr="004502FF">
        <w:rPr>
          <w:rFonts w:ascii="Times New Roman" w:hAnsi="Times New Roman" w:cs="Times New Roman"/>
          <w:b/>
          <w:sz w:val="24"/>
        </w:rPr>
        <w:t>Состав, последовательност</w:t>
      </w:r>
      <w:r w:rsidR="008755FB">
        <w:rPr>
          <w:rFonts w:ascii="Times New Roman" w:hAnsi="Times New Roman" w:cs="Times New Roman"/>
          <w:b/>
          <w:sz w:val="24"/>
        </w:rPr>
        <w:t>ь</w:t>
      </w:r>
      <w:r w:rsidRPr="004502FF">
        <w:rPr>
          <w:rFonts w:ascii="Times New Roman" w:hAnsi="Times New Roman" w:cs="Times New Roman"/>
          <w:b/>
          <w:sz w:val="24"/>
        </w:rPr>
        <w:t xml:space="preserve"> и сроки оказания услуги (процесса):</w:t>
      </w:r>
    </w:p>
    <w:p w:rsidR="004502FF" w:rsidRDefault="004502FF" w:rsidP="00D6298E">
      <w:pPr>
        <w:pStyle w:val="a3"/>
        <w:jc w:val="both"/>
        <w:rPr>
          <w:rFonts w:ascii="Times New Roman" w:hAnsi="Times New Roman" w:cs="Times New Roman"/>
          <w:sz w:val="24"/>
        </w:rPr>
      </w:pPr>
    </w:p>
    <w:tbl>
      <w:tblPr>
        <w:tblStyle w:val="a4"/>
        <w:tblW w:w="15041" w:type="dxa"/>
        <w:tblLook w:val="04A0" w:firstRow="1" w:lastRow="0" w:firstColumn="1" w:lastColumn="0" w:noHBand="0" w:noVBand="1"/>
      </w:tblPr>
      <w:tblGrid>
        <w:gridCol w:w="458"/>
        <w:gridCol w:w="2080"/>
        <w:gridCol w:w="4511"/>
        <w:gridCol w:w="2594"/>
        <w:gridCol w:w="2792"/>
        <w:gridCol w:w="2606"/>
      </w:tblGrid>
      <w:tr w:rsidR="00D6298E" w:rsidTr="008F4CE4">
        <w:tc>
          <w:tcPr>
            <w:tcW w:w="458" w:type="dxa"/>
          </w:tcPr>
          <w:p w:rsidR="00D6298E" w:rsidRPr="004502FF" w:rsidRDefault="00D6298E" w:rsidP="004502F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502FF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080" w:type="dxa"/>
          </w:tcPr>
          <w:p w:rsidR="00D6298E" w:rsidRPr="004502FF" w:rsidRDefault="00D6298E" w:rsidP="004502F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502FF">
              <w:rPr>
                <w:rFonts w:ascii="Times New Roman" w:hAnsi="Times New Roman" w:cs="Times New Roman"/>
                <w:b/>
                <w:sz w:val="24"/>
              </w:rPr>
              <w:t>Этап</w:t>
            </w:r>
          </w:p>
        </w:tc>
        <w:tc>
          <w:tcPr>
            <w:tcW w:w="4511" w:type="dxa"/>
          </w:tcPr>
          <w:p w:rsidR="00D6298E" w:rsidRPr="004502FF" w:rsidRDefault="00D6298E" w:rsidP="004502F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502FF">
              <w:rPr>
                <w:rFonts w:ascii="Times New Roman" w:hAnsi="Times New Roman" w:cs="Times New Roman"/>
                <w:b/>
                <w:sz w:val="24"/>
              </w:rPr>
              <w:t>Содержание/Условия этапа</w:t>
            </w:r>
          </w:p>
        </w:tc>
        <w:tc>
          <w:tcPr>
            <w:tcW w:w="2594" w:type="dxa"/>
          </w:tcPr>
          <w:p w:rsidR="00D6298E" w:rsidRPr="004502FF" w:rsidRDefault="00D6298E" w:rsidP="004502F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502FF">
              <w:rPr>
                <w:rFonts w:ascii="Times New Roman" w:hAnsi="Times New Roman" w:cs="Times New Roman"/>
                <w:b/>
                <w:sz w:val="24"/>
              </w:rPr>
              <w:t>Форма предоставления</w:t>
            </w:r>
          </w:p>
        </w:tc>
        <w:tc>
          <w:tcPr>
            <w:tcW w:w="2792" w:type="dxa"/>
          </w:tcPr>
          <w:p w:rsidR="00D6298E" w:rsidRPr="004502FF" w:rsidRDefault="00D6298E" w:rsidP="004502F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502FF">
              <w:rPr>
                <w:rFonts w:ascii="Times New Roman" w:hAnsi="Times New Roman" w:cs="Times New Roman"/>
                <w:b/>
                <w:sz w:val="24"/>
              </w:rPr>
              <w:t>Срок исполнения</w:t>
            </w:r>
          </w:p>
        </w:tc>
        <w:tc>
          <w:tcPr>
            <w:tcW w:w="2606" w:type="dxa"/>
          </w:tcPr>
          <w:p w:rsidR="00D6298E" w:rsidRPr="004502FF" w:rsidRDefault="00D6298E" w:rsidP="004502F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502FF">
              <w:rPr>
                <w:rFonts w:ascii="Times New Roman" w:hAnsi="Times New Roman" w:cs="Times New Roman"/>
                <w:b/>
                <w:sz w:val="24"/>
              </w:rPr>
              <w:t>Ссылка на нормативный правовой акт</w:t>
            </w:r>
          </w:p>
        </w:tc>
      </w:tr>
      <w:tr w:rsidR="00F33705" w:rsidTr="008F4CE4">
        <w:tc>
          <w:tcPr>
            <w:tcW w:w="458" w:type="dxa"/>
          </w:tcPr>
          <w:p w:rsidR="00F33705" w:rsidRDefault="00F33705" w:rsidP="004502F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080" w:type="dxa"/>
          </w:tcPr>
          <w:p w:rsidR="00F33705" w:rsidRDefault="0053489B" w:rsidP="0059725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="00F33705">
              <w:rPr>
                <w:rFonts w:ascii="Times New Roman" w:hAnsi="Times New Roman" w:cs="Times New Roman"/>
                <w:sz w:val="24"/>
              </w:rPr>
              <w:t>Сбор актов – оснований для выдачи документов, подтверждающих ТП</w:t>
            </w:r>
            <w:r w:rsidR="00850F7B">
              <w:rPr>
                <w:rFonts w:ascii="Times New Roman" w:hAnsi="Times New Roman" w:cs="Times New Roman"/>
                <w:sz w:val="24"/>
              </w:rPr>
              <w:t>.</w:t>
            </w:r>
          </w:p>
          <w:p w:rsidR="00F33705" w:rsidRDefault="00F33705" w:rsidP="0059725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33705" w:rsidRDefault="00F33705" w:rsidP="0059725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33705" w:rsidRDefault="00F33705" w:rsidP="0059725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33705" w:rsidRDefault="00F33705" w:rsidP="0059725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33705" w:rsidRDefault="00F33705" w:rsidP="0059725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33705" w:rsidRDefault="00F33705" w:rsidP="0059725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33705" w:rsidRDefault="00F33705" w:rsidP="0059725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</w:t>
            </w:r>
            <w:r w:rsidR="00892027">
              <w:rPr>
                <w:rFonts w:ascii="Times New Roman" w:hAnsi="Times New Roman" w:cs="Times New Roman"/>
                <w:sz w:val="24"/>
              </w:rPr>
              <w:t xml:space="preserve">оставление в </w:t>
            </w:r>
            <w:r w:rsidR="00D316DB">
              <w:rPr>
                <w:rFonts w:ascii="Times New Roman" w:hAnsi="Times New Roman" w:cs="Times New Roman"/>
                <w:sz w:val="24"/>
              </w:rPr>
              <w:t>АО «Крымэнерго»</w:t>
            </w:r>
            <w:r w:rsidR="00892027">
              <w:rPr>
                <w:rFonts w:ascii="Times New Roman" w:hAnsi="Times New Roman" w:cs="Times New Roman"/>
                <w:sz w:val="24"/>
              </w:rPr>
              <w:t xml:space="preserve">,  </w:t>
            </w:r>
            <w:r>
              <w:rPr>
                <w:rFonts w:ascii="Times New Roman" w:hAnsi="Times New Roman" w:cs="Times New Roman"/>
                <w:sz w:val="24"/>
              </w:rPr>
              <w:t xml:space="preserve"> акта осмотра (обследования) электроустановки</w:t>
            </w:r>
          </w:p>
        </w:tc>
        <w:tc>
          <w:tcPr>
            <w:tcW w:w="4511" w:type="dxa"/>
          </w:tcPr>
          <w:p w:rsidR="00F33705" w:rsidRDefault="00850F7B" w:rsidP="004502F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акт о выполнении З</w:t>
            </w:r>
            <w:r w:rsidR="00F33705">
              <w:rPr>
                <w:rFonts w:ascii="Times New Roman" w:hAnsi="Times New Roman" w:cs="Times New Roman"/>
                <w:sz w:val="24"/>
              </w:rPr>
              <w:t>аявителем технических условий;</w:t>
            </w:r>
          </w:p>
          <w:p w:rsidR="00F33705" w:rsidRDefault="00F33705" w:rsidP="004502F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акт осмотра (обследования) электроустановки;</w:t>
            </w:r>
          </w:p>
          <w:p w:rsidR="00F33705" w:rsidRDefault="00F33705" w:rsidP="004502F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-акт допуска приборов учёта в эксплуатацию.</w:t>
            </w:r>
          </w:p>
          <w:p w:rsidR="00F33705" w:rsidRDefault="00F33705" w:rsidP="004502F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случаях, установленных </w:t>
            </w:r>
            <w:r w:rsidR="00850F7B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Правилами ТП</w:t>
            </w:r>
            <w:r w:rsidR="00850F7B">
              <w:rPr>
                <w:rFonts w:ascii="Times New Roman" w:hAnsi="Times New Roman" w:cs="Times New Roman"/>
                <w:sz w:val="24"/>
              </w:rPr>
              <w:t>»</w:t>
            </w:r>
            <w:r>
              <w:rPr>
                <w:rFonts w:ascii="Times New Roman" w:hAnsi="Times New Roman" w:cs="Times New Roman"/>
                <w:sz w:val="24"/>
              </w:rPr>
              <w:t>, акт о выполнении заявителем ТУ и акт осмотра (обследования) электроустановки должны быть согласованы с системным оператором.</w:t>
            </w:r>
          </w:p>
          <w:p w:rsidR="00F33705" w:rsidRDefault="00F33705" w:rsidP="004502F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33705" w:rsidRDefault="00F33705" w:rsidP="004502F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Если осмотр (обследование) электроустановки осуществляется</w:t>
            </w:r>
            <w:r w:rsidR="00850F7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316DB">
              <w:rPr>
                <w:rFonts w:ascii="Times New Roman" w:hAnsi="Times New Roman" w:cs="Times New Roman"/>
                <w:sz w:val="24"/>
              </w:rPr>
              <w:t>АО «Крымэнерго»</w:t>
            </w:r>
            <w:r>
              <w:rPr>
                <w:rFonts w:ascii="Times New Roman" w:hAnsi="Times New Roman" w:cs="Times New Roman"/>
                <w:sz w:val="24"/>
              </w:rPr>
              <w:t>, то для инициации выдачи заявителю документов, подтверждающих тех</w:t>
            </w:r>
            <w:r w:rsidR="009E40D6">
              <w:rPr>
                <w:rFonts w:ascii="Times New Roman" w:hAnsi="Times New Roman" w:cs="Times New Roman"/>
                <w:sz w:val="24"/>
              </w:rPr>
              <w:t>нологическое присоединение, от З</w:t>
            </w:r>
            <w:r>
              <w:rPr>
                <w:rFonts w:ascii="Times New Roman" w:hAnsi="Times New Roman" w:cs="Times New Roman"/>
                <w:sz w:val="24"/>
              </w:rPr>
              <w:t>аявителя не требуется осуществления каких-либо дополнительных действий</w:t>
            </w:r>
            <w:r w:rsidR="00037A58">
              <w:rPr>
                <w:rFonts w:ascii="Times New Roman" w:hAnsi="Times New Roman" w:cs="Times New Roman"/>
                <w:sz w:val="24"/>
              </w:rPr>
              <w:t>, кроме:</w:t>
            </w:r>
          </w:p>
          <w:p w:rsidR="00F33705" w:rsidRDefault="00037A58" w:rsidP="004502F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-е</w:t>
            </w:r>
            <w:r w:rsidR="00F33705">
              <w:rPr>
                <w:rFonts w:ascii="Times New Roman" w:hAnsi="Times New Roman" w:cs="Times New Roman"/>
                <w:sz w:val="24"/>
              </w:rPr>
              <w:t xml:space="preserve">сли в силу требований </w:t>
            </w:r>
            <w:r w:rsidR="004A7DC4">
              <w:rPr>
                <w:rFonts w:ascii="Times New Roman" w:hAnsi="Times New Roman" w:cs="Times New Roman"/>
                <w:sz w:val="24"/>
              </w:rPr>
              <w:t>«</w:t>
            </w:r>
            <w:r w:rsidR="00F33705">
              <w:rPr>
                <w:rFonts w:ascii="Times New Roman" w:hAnsi="Times New Roman" w:cs="Times New Roman"/>
                <w:sz w:val="24"/>
              </w:rPr>
              <w:t>Правил ТП</w:t>
            </w:r>
            <w:r w:rsidR="004A7DC4">
              <w:rPr>
                <w:rFonts w:ascii="Times New Roman" w:hAnsi="Times New Roman" w:cs="Times New Roman"/>
                <w:sz w:val="24"/>
              </w:rPr>
              <w:t>»</w:t>
            </w:r>
            <w:r w:rsidR="00F33705">
              <w:rPr>
                <w:rFonts w:ascii="Times New Roman" w:hAnsi="Times New Roman" w:cs="Times New Roman"/>
                <w:sz w:val="24"/>
              </w:rPr>
              <w:t xml:space="preserve"> осмотр (обследование) подлежит осуществлению феде</w:t>
            </w:r>
            <w:r w:rsidR="004A7DC4">
              <w:rPr>
                <w:rFonts w:ascii="Times New Roman" w:hAnsi="Times New Roman" w:cs="Times New Roman"/>
                <w:sz w:val="24"/>
              </w:rPr>
              <w:t>ральным органом Ростехнадзора, З</w:t>
            </w:r>
            <w:r w:rsidR="00F33705">
              <w:rPr>
                <w:rFonts w:ascii="Times New Roman" w:hAnsi="Times New Roman" w:cs="Times New Roman"/>
                <w:sz w:val="24"/>
              </w:rPr>
              <w:t>аявитель должен представить акт уполномоченного органа в сетевую организацию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037A58" w:rsidRDefault="00037A58" w:rsidP="004502F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в других случаях предоставить  копию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уведомления в орган Федерального Госэнергонадзора </w:t>
            </w:r>
          </w:p>
          <w:p w:rsidR="00825540" w:rsidRDefault="00825540" w:rsidP="004502F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25540" w:rsidRDefault="00825540" w:rsidP="004502F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94" w:type="dxa"/>
          </w:tcPr>
          <w:p w:rsidR="00F33705" w:rsidRPr="00F35F11" w:rsidRDefault="00F33705" w:rsidP="004502F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Все документы должны соответствовать типовым формам, утверждённым </w:t>
            </w:r>
            <w:r w:rsidR="00850F7B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Правилами ТП</w:t>
            </w:r>
            <w:r w:rsidR="00850F7B">
              <w:rPr>
                <w:rFonts w:ascii="Times New Roman" w:hAnsi="Times New Roman" w:cs="Times New Roman"/>
                <w:sz w:val="24"/>
              </w:rPr>
              <w:t>»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792" w:type="dxa"/>
          </w:tcPr>
          <w:p w:rsidR="004A7DC4" w:rsidRDefault="00F33705" w:rsidP="004A7DC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Срок норма</w:t>
            </w:r>
            <w:r w:rsidR="004A7DC4">
              <w:rPr>
                <w:rFonts w:ascii="Times New Roman" w:hAnsi="Times New Roman" w:cs="Times New Roman"/>
                <w:sz w:val="24"/>
              </w:rPr>
              <w:t>тивно не закреплен:</w:t>
            </w:r>
          </w:p>
          <w:p w:rsidR="00F33705" w:rsidRDefault="00892027" w:rsidP="004A7DC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825540">
              <w:rPr>
                <w:rFonts w:ascii="Times New Roman" w:hAnsi="Times New Roman" w:cs="Times New Roman"/>
                <w:sz w:val="24"/>
              </w:rPr>
              <w:t xml:space="preserve"> дня</w:t>
            </w:r>
            <w:r w:rsidR="004A7DC4">
              <w:rPr>
                <w:rFonts w:ascii="Times New Roman" w:hAnsi="Times New Roman" w:cs="Times New Roman"/>
                <w:sz w:val="24"/>
              </w:rPr>
              <w:t xml:space="preserve">* </w:t>
            </w:r>
          </w:p>
          <w:p w:rsidR="00037A58" w:rsidRDefault="00037A58" w:rsidP="004A7DC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37A58" w:rsidRDefault="00037A58" w:rsidP="004A7DC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37A58" w:rsidRDefault="00037A58" w:rsidP="004A7DC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37A58" w:rsidRDefault="00037A58" w:rsidP="004A7DC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37A58" w:rsidRDefault="00037A58" w:rsidP="004A7DC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37A58" w:rsidRDefault="00037A58" w:rsidP="004A7DC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37A58" w:rsidRDefault="00037A58" w:rsidP="004A7DC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37A58" w:rsidRDefault="00037A58" w:rsidP="004A7DC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37A58" w:rsidRDefault="00037A58" w:rsidP="004A7DC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37A58" w:rsidRDefault="00037A58" w:rsidP="004A7DC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37A58" w:rsidRDefault="00037A58" w:rsidP="004A7DC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37A58" w:rsidRDefault="00037A58" w:rsidP="004A7DC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37A58" w:rsidRDefault="00037A58" w:rsidP="004A7DC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37A58" w:rsidRDefault="00037A58" w:rsidP="004A7DC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37A58" w:rsidRDefault="00037A58" w:rsidP="004A7DC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37A58" w:rsidRDefault="00037A58" w:rsidP="004A7DC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37A58" w:rsidRDefault="00037A58" w:rsidP="004A7DC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37A58" w:rsidRDefault="00037A58" w:rsidP="004A7DC4">
            <w:pPr>
              <w:pStyle w:val="a3"/>
              <w:rPr>
                <w:rFonts w:ascii="Times New Roman" w:hAnsi="Times New Roman" w:cs="Times New Roman"/>
                <w:sz w:val="24"/>
                <w:u w:val="single"/>
              </w:rPr>
            </w:pPr>
            <w:r w:rsidRPr="00037A58">
              <w:rPr>
                <w:rFonts w:ascii="Times New Roman" w:hAnsi="Times New Roman" w:cs="Times New Roman"/>
                <w:sz w:val="24"/>
                <w:u w:val="single"/>
              </w:rPr>
              <w:t>Заявитель:</w:t>
            </w:r>
          </w:p>
          <w:p w:rsidR="00037A58" w:rsidRDefault="00037A58" w:rsidP="004A7DC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037A58">
              <w:rPr>
                <w:rFonts w:ascii="Times New Roman" w:hAnsi="Times New Roman" w:cs="Times New Roman"/>
                <w:sz w:val="24"/>
              </w:rPr>
              <w:t>-в течении 5 дней со дня</w:t>
            </w:r>
          </w:p>
          <w:p w:rsidR="00037A58" w:rsidRPr="00037A58" w:rsidRDefault="00037A58" w:rsidP="004A7DC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оформления акта осмотра </w:t>
            </w:r>
            <w:r w:rsidRPr="00037A5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316DB">
              <w:rPr>
                <w:rFonts w:ascii="Times New Roman" w:hAnsi="Times New Roman" w:cs="Times New Roman"/>
                <w:sz w:val="24"/>
              </w:rPr>
              <w:t>АО «Крымэнерго»</w:t>
            </w:r>
            <w:r w:rsidR="009E40D6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606" w:type="dxa"/>
          </w:tcPr>
          <w:p w:rsidR="00F33705" w:rsidRDefault="00850F7B" w:rsidP="00B87CC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2360B3">
              <w:rPr>
                <w:rFonts w:ascii="Times New Roman" w:hAnsi="Times New Roman" w:cs="Times New Roman"/>
              </w:rPr>
              <w:t>Постановление Правительства РФ  №861 от 27.12.2004г. «Правила технологического присоединения»</w:t>
            </w:r>
            <w:r w:rsidR="004163CC">
              <w:rPr>
                <w:rFonts w:ascii="Times New Roman" w:hAnsi="Times New Roman" w:cs="Times New Roman"/>
              </w:rPr>
              <w:t>**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2360B3">
              <w:rPr>
                <w:rFonts w:ascii="Times New Roman" w:hAnsi="Times New Roman" w:cs="Times New Roman"/>
              </w:rPr>
              <w:t>далее</w:t>
            </w:r>
            <w:r w:rsidR="004163CC">
              <w:rPr>
                <w:rFonts w:ascii="Times New Roman" w:hAnsi="Times New Roman" w:cs="Times New Roman"/>
              </w:rPr>
              <w:t xml:space="preserve">        </w:t>
            </w:r>
            <w:r w:rsidRPr="002360B3">
              <w:rPr>
                <w:rFonts w:ascii="Times New Roman" w:hAnsi="Times New Roman" w:cs="Times New Roman"/>
              </w:rPr>
              <w:t>«Правила ТП»</w:t>
            </w:r>
            <w:r w:rsidR="004A7DC4">
              <w:rPr>
                <w:rFonts w:ascii="Times New Roman" w:hAnsi="Times New Roman" w:cs="Times New Roman"/>
              </w:rPr>
              <w:t>) п.19</w:t>
            </w:r>
          </w:p>
          <w:p w:rsidR="00F33705" w:rsidRDefault="00F33705" w:rsidP="00B87CC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33705" w:rsidRDefault="00F33705" w:rsidP="00B87CC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33705" w:rsidRDefault="00F33705" w:rsidP="00B87CC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33705" w:rsidRDefault="00F33705" w:rsidP="00B87CC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33705" w:rsidRDefault="00F33705" w:rsidP="00B87CC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33705" w:rsidRDefault="00F33705" w:rsidP="00B87CC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37A58" w:rsidRDefault="00037A58" w:rsidP="004A7DC4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37A58" w:rsidRDefault="00037A58" w:rsidP="004A7DC4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37A58" w:rsidRDefault="00037A58" w:rsidP="004A7DC4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37A58" w:rsidRDefault="00037A58" w:rsidP="004A7DC4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37A58" w:rsidRDefault="00037A58" w:rsidP="004A7DC4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37A58" w:rsidRDefault="00037A58" w:rsidP="004A7DC4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E40D6" w:rsidRDefault="00037A58" w:rsidP="004A7DC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037A58" w:rsidRPr="00F35F11" w:rsidRDefault="00037A58" w:rsidP="004A7DC4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п.18.1-18.4</w:t>
            </w:r>
          </w:p>
        </w:tc>
      </w:tr>
      <w:tr w:rsidR="00F33705" w:rsidTr="008F4CE4">
        <w:tc>
          <w:tcPr>
            <w:tcW w:w="458" w:type="dxa"/>
          </w:tcPr>
          <w:p w:rsidR="00F33705" w:rsidRDefault="00F33705" w:rsidP="004502F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2080" w:type="dxa"/>
          </w:tcPr>
          <w:p w:rsidR="00F33705" w:rsidRPr="00F35F11" w:rsidRDefault="00825540" w:rsidP="0059725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="00F33705">
              <w:rPr>
                <w:rFonts w:ascii="Times New Roman" w:hAnsi="Times New Roman" w:cs="Times New Roman"/>
                <w:sz w:val="24"/>
              </w:rPr>
              <w:t>Подготовка документов, подтверждающих ТП</w:t>
            </w:r>
          </w:p>
        </w:tc>
        <w:tc>
          <w:tcPr>
            <w:tcW w:w="4511" w:type="dxa"/>
          </w:tcPr>
          <w:p w:rsidR="00F33705" w:rsidRDefault="00F33705" w:rsidP="004502F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передача в технические службы для подготовки проектов актов</w:t>
            </w:r>
            <w:r w:rsidR="00892027">
              <w:rPr>
                <w:rFonts w:ascii="Times New Roman" w:hAnsi="Times New Roman" w:cs="Times New Roman"/>
                <w:sz w:val="24"/>
              </w:rPr>
              <w:t>, подготовка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F33705" w:rsidRPr="00F35F11" w:rsidRDefault="00F33705" w:rsidP="004502F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-обеспечение подписания составленных проекто</w:t>
            </w:r>
            <w:r w:rsidR="00892027">
              <w:rPr>
                <w:rFonts w:ascii="Times New Roman" w:hAnsi="Times New Roman" w:cs="Times New Roman"/>
                <w:sz w:val="24"/>
              </w:rPr>
              <w:t xml:space="preserve">в со стороны </w:t>
            </w:r>
            <w:r w:rsidR="00D316DB">
              <w:rPr>
                <w:rFonts w:ascii="Times New Roman" w:hAnsi="Times New Roman" w:cs="Times New Roman"/>
                <w:sz w:val="24"/>
              </w:rPr>
              <w:t>АО «Крымэнерго»</w:t>
            </w:r>
            <w:r w:rsidR="00892027">
              <w:rPr>
                <w:rFonts w:ascii="Times New Roman" w:hAnsi="Times New Roman" w:cs="Times New Roman"/>
                <w:sz w:val="24"/>
              </w:rPr>
              <w:t>,</w:t>
            </w:r>
          </w:p>
        </w:tc>
        <w:tc>
          <w:tcPr>
            <w:tcW w:w="2594" w:type="dxa"/>
          </w:tcPr>
          <w:p w:rsidR="00F33705" w:rsidRPr="00F35F11" w:rsidRDefault="00F33705" w:rsidP="004502F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92" w:type="dxa"/>
          </w:tcPr>
          <w:p w:rsidR="00F33705" w:rsidRDefault="00F33705" w:rsidP="0082554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Срок нормативно не закреплен. </w:t>
            </w:r>
          </w:p>
          <w:p w:rsidR="00825540" w:rsidRPr="00F35F11" w:rsidRDefault="00892027" w:rsidP="0082554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- 5</w:t>
            </w:r>
            <w:r w:rsidR="0082554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дней</w:t>
            </w:r>
            <w:r w:rsidR="004163CC">
              <w:rPr>
                <w:rFonts w:ascii="Times New Roman" w:hAnsi="Times New Roman" w:cs="Times New Roman"/>
                <w:sz w:val="24"/>
              </w:rPr>
              <w:t>*</w:t>
            </w:r>
            <w:r w:rsidR="0082554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606" w:type="dxa"/>
          </w:tcPr>
          <w:p w:rsidR="00F33705" w:rsidRPr="00F35F11" w:rsidRDefault="00F33705" w:rsidP="004502F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3705" w:rsidTr="008F4CE4">
        <w:tc>
          <w:tcPr>
            <w:tcW w:w="458" w:type="dxa"/>
          </w:tcPr>
          <w:p w:rsidR="00F33705" w:rsidRDefault="00F33705" w:rsidP="004F5DB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2080" w:type="dxa"/>
          </w:tcPr>
          <w:p w:rsidR="00F33705" w:rsidRPr="008F4CE4" w:rsidRDefault="008F4CE4" w:rsidP="0059725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Выдача </w:t>
            </w:r>
            <w:r w:rsidR="009E40D6">
              <w:rPr>
                <w:rFonts w:ascii="Times New Roman" w:hAnsi="Times New Roman" w:cs="Times New Roman"/>
                <w:sz w:val="24"/>
              </w:rPr>
              <w:t>документов, подтверждающих ТП, З</w:t>
            </w:r>
            <w:r>
              <w:rPr>
                <w:rFonts w:ascii="Times New Roman" w:hAnsi="Times New Roman" w:cs="Times New Roman"/>
                <w:sz w:val="24"/>
              </w:rPr>
              <w:t>аявителю</w:t>
            </w:r>
          </w:p>
        </w:tc>
        <w:tc>
          <w:tcPr>
            <w:tcW w:w="4511" w:type="dxa"/>
          </w:tcPr>
          <w:p w:rsidR="00F33705" w:rsidRDefault="008F4CE4" w:rsidP="00296D88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-сообщение заявителю о готовности его документов;</w:t>
            </w:r>
          </w:p>
          <w:p w:rsidR="008F4CE4" w:rsidRPr="00F35F11" w:rsidRDefault="004163CC" w:rsidP="00296D88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-вручение документов З</w:t>
            </w:r>
            <w:r w:rsidR="008F4CE4">
              <w:rPr>
                <w:rFonts w:ascii="Times New Roman" w:hAnsi="Times New Roman" w:cs="Times New Roman"/>
                <w:sz w:val="24"/>
              </w:rPr>
              <w:t>аявителю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F33705" w:rsidRPr="00F35F11" w:rsidRDefault="00F33705" w:rsidP="004502F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94" w:type="dxa"/>
          </w:tcPr>
          <w:p w:rsidR="00F33705" w:rsidRPr="00F35F11" w:rsidRDefault="008F4CE4" w:rsidP="004502F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Документы могут быть вручены заявителю нарочно, могут быть направлены почтовым отправлением</w:t>
            </w:r>
            <w:r w:rsidR="004163CC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792" w:type="dxa"/>
          </w:tcPr>
          <w:p w:rsidR="00892027" w:rsidRDefault="00892027" w:rsidP="0089202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Срок нормативно не закреплен:</w:t>
            </w:r>
          </w:p>
          <w:p w:rsidR="00825540" w:rsidRPr="00892027" w:rsidRDefault="004163CC" w:rsidP="0082554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8F4CE4" w:rsidRPr="00892027">
              <w:rPr>
                <w:rFonts w:ascii="Times New Roman" w:hAnsi="Times New Roman" w:cs="Times New Roman"/>
                <w:sz w:val="24"/>
              </w:rPr>
              <w:t xml:space="preserve">окументы должны быть выданы в </w:t>
            </w:r>
            <w:r w:rsidR="00892027">
              <w:rPr>
                <w:rFonts w:ascii="Times New Roman" w:hAnsi="Times New Roman" w:cs="Times New Roman"/>
                <w:sz w:val="24"/>
              </w:rPr>
              <w:t xml:space="preserve">общий </w:t>
            </w:r>
            <w:r w:rsidR="008F4CE4" w:rsidRPr="00892027">
              <w:rPr>
                <w:rFonts w:ascii="Times New Roman" w:hAnsi="Times New Roman" w:cs="Times New Roman"/>
                <w:sz w:val="24"/>
              </w:rPr>
              <w:t>срок</w:t>
            </w:r>
            <w:r w:rsidR="00825540" w:rsidRPr="00892027">
              <w:rPr>
                <w:rFonts w:ascii="Times New Roman" w:hAnsi="Times New Roman" w:cs="Times New Roman"/>
                <w:sz w:val="24"/>
              </w:rPr>
              <w:t>:</w:t>
            </w:r>
          </w:p>
          <w:p w:rsidR="00F33705" w:rsidRPr="00F35F11" w:rsidRDefault="00825540" w:rsidP="0082554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892027">
              <w:rPr>
                <w:rFonts w:ascii="Times New Roman" w:hAnsi="Times New Roman" w:cs="Times New Roman"/>
                <w:sz w:val="24"/>
              </w:rPr>
              <w:t>- не более 10 дней*</w:t>
            </w:r>
            <w:r w:rsidR="008F4CE4" w:rsidRPr="00892027">
              <w:rPr>
                <w:rFonts w:ascii="Times New Roman" w:hAnsi="Times New Roman" w:cs="Times New Roman"/>
                <w:sz w:val="24"/>
              </w:rPr>
              <w:t xml:space="preserve">, </w:t>
            </w:r>
          </w:p>
        </w:tc>
        <w:tc>
          <w:tcPr>
            <w:tcW w:w="2606" w:type="dxa"/>
          </w:tcPr>
          <w:p w:rsidR="00F33705" w:rsidRPr="00F35F11" w:rsidRDefault="00F33705" w:rsidP="004502F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3705" w:rsidTr="008F4CE4">
        <w:tc>
          <w:tcPr>
            <w:tcW w:w="458" w:type="dxa"/>
          </w:tcPr>
          <w:p w:rsidR="00F33705" w:rsidRPr="00F35F11" w:rsidRDefault="00F33705" w:rsidP="004502F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35F11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2080" w:type="dxa"/>
          </w:tcPr>
          <w:p w:rsidR="00F33705" w:rsidRPr="00F35F11" w:rsidRDefault="00892027" w:rsidP="0059725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Направление в </w:t>
            </w:r>
            <w:r w:rsidR="008F4CE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316DB">
              <w:rPr>
                <w:rFonts w:ascii="Times New Roman" w:hAnsi="Times New Roman" w:cs="Times New Roman"/>
                <w:sz w:val="24"/>
              </w:rPr>
              <w:t>АО «Крымэнерго»</w:t>
            </w:r>
            <w:r w:rsidR="004163CC">
              <w:rPr>
                <w:rFonts w:ascii="Times New Roman" w:hAnsi="Times New Roman" w:cs="Times New Roman"/>
                <w:sz w:val="24"/>
              </w:rPr>
              <w:t>, документов, подписанных З</w:t>
            </w:r>
            <w:r w:rsidR="00C726AB">
              <w:rPr>
                <w:rFonts w:ascii="Times New Roman" w:hAnsi="Times New Roman" w:cs="Times New Roman"/>
                <w:sz w:val="24"/>
              </w:rPr>
              <w:t>аявителем или м</w:t>
            </w:r>
            <w:r w:rsidR="008F4CE4">
              <w:rPr>
                <w:rFonts w:ascii="Times New Roman" w:hAnsi="Times New Roman" w:cs="Times New Roman"/>
                <w:sz w:val="24"/>
              </w:rPr>
              <w:t>отивированного отказа от их подписания</w:t>
            </w:r>
            <w:r w:rsidR="00821EDE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511" w:type="dxa"/>
          </w:tcPr>
          <w:p w:rsidR="00F33705" w:rsidRDefault="008F4CE4" w:rsidP="004502F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-принятие подписанных </w:t>
            </w:r>
            <w:r w:rsidR="00821EDE">
              <w:rPr>
                <w:rFonts w:ascii="Times New Roman" w:hAnsi="Times New Roman" w:cs="Times New Roman"/>
                <w:sz w:val="24"/>
              </w:rPr>
              <w:t>З</w:t>
            </w:r>
            <w:r w:rsidR="00597253">
              <w:rPr>
                <w:rFonts w:ascii="Times New Roman" w:hAnsi="Times New Roman" w:cs="Times New Roman"/>
                <w:sz w:val="24"/>
              </w:rPr>
              <w:t>аявителем</w:t>
            </w:r>
            <w:r>
              <w:rPr>
                <w:rFonts w:ascii="Times New Roman" w:hAnsi="Times New Roman" w:cs="Times New Roman"/>
                <w:sz w:val="24"/>
              </w:rPr>
              <w:t xml:space="preserve"> документов;</w:t>
            </w:r>
          </w:p>
          <w:p w:rsidR="008F4CE4" w:rsidRPr="00F35F11" w:rsidRDefault="004163CC" w:rsidP="004502F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-о</w:t>
            </w:r>
            <w:r w:rsidR="008F4CE4">
              <w:rPr>
                <w:rFonts w:ascii="Times New Roman" w:hAnsi="Times New Roman" w:cs="Times New Roman"/>
                <w:sz w:val="24"/>
              </w:rPr>
              <w:t>беспечение их регистрации и хранения или</w:t>
            </w:r>
            <w:r>
              <w:rPr>
                <w:rFonts w:ascii="Times New Roman" w:hAnsi="Times New Roman" w:cs="Times New Roman"/>
                <w:sz w:val="24"/>
              </w:rPr>
              <w:t xml:space="preserve"> урегулирование с З</w:t>
            </w:r>
            <w:r w:rsidR="008F4CE4">
              <w:rPr>
                <w:rFonts w:ascii="Times New Roman" w:hAnsi="Times New Roman" w:cs="Times New Roman"/>
                <w:sz w:val="24"/>
              </w:rPr>
              <w:t>аявителем разногласий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594" w:type="dxa"/>
          </w:tcPr>
          <w:p w:rsidR="00F33705" w:rsidRPr="00F35F11" w:rsidRDefault="004163CC" w:rsidP="004502F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Документы могут быть вручены  </w:t>
            </w:r>
            <w:r w:rsidR="00D316DB">
              <w:rPr>
                <w:rFonts w:ascii="Times New Roman" w:hAnsi="Times New Roman" w:cs="Times New Roman"/>
                <w:sz w:val="24"/>
              </w:rPr>
              <w:t>АО «Крымэнерго»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="009E40D6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нарочно, могут быть направлены почтовым отправлением.</w:t>
            </w:r>
          </w:p>
        </w:tc>
        <w:tc>
          <w:tcPr>
            <w:tcW w:w="2792" w:type="dxa"/>
          </w:tcPr>
          <w:p w:rsidR="00F33705" w:rsidRDefault="00A23258" w:rsidP="004502FF">
            <w:pPr>
              <w:pStyle w:val="a3"/>
              <w:rPr>
                <w:rFonts w:ascii="Times New Roman" w:hAnsi="Times New Roman" w:cs="Times New Roman"/>
                <w:sz w:val="24"/>
                <w:u w:val="single"/>
              </w:rPr>
            </w:pPr>
            <w:r w:rsidRPr="00A23258">
              <w:rPr>
                <w:rFonts w:ascii="Times New Roman" w:hAnsi="Times New Roman" w:cs="Times New Roman"/>
                <w:sz w:val="24"/>
                <w:u w:val="single"/>
              </w:rPr>
              <w:t>Заявитель:</w:t>
            </w:r>
          </w:p>
          <w:p w:rsidR="00A23258" w:rsidRPr="00A23258" w:rsidRDefault="00A23258" w:rsidP="004502F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A23258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 xml:space="preserve"> 3 дня со дня получения документов.</w:t>
            </w:r>
          </w:p>
        </w:tc>
        <w:tc>
          <w:tcPr>
            <w:tcW w:w="2606" w:type="dxa"/>
          </w:tcPr>
          <w:p w:rsidR="00F33705" w:rsidRPr="008F4CE4" w:rsidRDefault="00A23258" w:rsidP="004163C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п.78</w:t>
            </w:r>
          </w:p>
        </w:tc>
      </w:tr>
    </w:tbl>
    <w:p w:rsidR="004502FF" w:rsidRDefault="004502FF" w:rsidP="004502FF">
      <w:pPr>
        <w:pStyle w:val="a3"/>
        <w:jc w:val="both"/>
        <w:rPr>
          <w:rFonts w:ascii="Times New Roman" w:hAnsi="Times New Roman" w:cs="Times New Roman"/>
          <w:b/>
          <w:sz w:val="24"/>
        </w:rPr>
      </w:pPr>
    </w:p>
    <w:p w:rsidR="00673E55" w:rsidRPr="00673E55" w:rsidRDefault="00673E55" w:rsidP="00597253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Правила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</w:t>
      </w:r>
      <w:r w:rsidR="00597253">
        <w:rPr>
          <w:rFonts w:ascii="Times New Roman" w:hAnsi="Times New Roman" w:cs="Times New Roman"/>
          <w:sz w:val="24"/>
        </w:rPr>
        <w:t>ым лицам, к электрическим сетям (</w:t>
      </w:r>
      <w:r>
        <w:rPr>
          <w:rFonts w:ascii="Times New Roman" w:hAnsi="Times New Roman" w:cs="Times New Roman"/>
          <w:sz w:val="24"/>
        </w:rPr>
        <w:t>утвержд</w:t>
      </w:r>
      <w:r w:rsidR="00597253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>ны Постановлением Правительства РФ</w:t>
      </w:r>
      <w:r w:rsidR="00597253">
        <w:rPr>
          <w:rFonts w:ascii="Times New Roman" w:hAnsi="Times New Roman" w:cs="Times New Roman"/>
          <w:sz w:val="24"/>
        </w:rPr>
        <w:t xml:space="preserve"> от 27.12.2004 г. № 8</w:t>
      </w:r>
      <w:r>
        <w:rPr>
          <w:rFonts w:ascii="Times New Roman" w:hAnsi="Times New Roman" w:cs="Times New Roman"/>
          <w:sz w:val="24"/>
        </w:rPr>
        <w:t>61</w:t>
      </w:r>
      <w:r w:rsidR="00597253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</w:t>
      </w:r>
    </w:p>
    <w:sectPr w:rsidR="00673E55" w:rsidRPr="00673E55" w:rsidSect="004F5DB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41F" w:rsidRDefault="0075041F" w:rsidP="00F20AFE">
      <w:pPr>
        <w:spacing w:after="0" w:line="240" w:lineRule="auto"/>
      </w:pPr>
      <w:r>
        <w:separator/>
      </w:r>
    </w:p>
  </w:endnote>
  <w:endnote w:type="continuationSeparator" w:id="0">
    <w:p w:rsidR="0075041F" w:rsidRDefault="0075041F" w:rsidP="00F20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41F" w:rsidRDefault="0075041F" w:rsidP="00F20AFE">
      <w:pPr>
        <w:spacing w:after="0" w:line="240" w:lineRule="auto"/>
      </w:pPr>
      <w:r>
        <w:separator/>
      </w:r>
    </w:p>
  </w:footnote>
  <w:footnote w:type="continuationSeparator" w:id="0">
    <w:p w:rsidR="0075041F" w:rsidRDefault="0075041F" w:rsidP="00F20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67F38"/>
    <w:multiLevelType w:val="hybridMultilevel"/>
    <w:tmpl w:val="9E584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33BB4"/>
    <w:multiLevelType w:val="hybridMultilevel"/>
    <w:tmpl w:val="72CC683C"/>
    <w:lvl w:ilvl="0" w:tplc="382690E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B50F1"/>
    <w:multiLevelType w:val="hybridMultilevel"/>
    <w:tmpl w:val="F45ADD86"/>
    <w:lvl w:ilvl="0" w:tplc="75781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E45EE"/>
    <w:multiLevelType w:val="hybridMultilevel"/>
    <w:tmpl w:val="175EF756"/>
    <w:lvl w:ilvl="0" w:tplc="382690E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EC0A47"/>
    <w:multiLevelType w:val="hybridMultilevel"/>
    <w:tmpl w:val="7D9C66F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307"/>
    <w:rsid w:val="00037A58"/>
    <w:rsid w:val="000D71C6"/>
    <w:rsid w:val="000F651F"/>
    <w:rsid w:val="0010139B"/>
    <w:rsid w:val="00152D94"/>
    <w:rsid w:val="001836BB"/>
    <w:rsid w:val="002240BF"/>
    <w:rsid w:val="00296D88"/>
    <w:rsid w:val="004163CC"/>
    <w:rsid w:val="00424144"/>
    <w:rsid w:val="004502FF"/>
    <w:rsid w:val="00477428"/>
    <w:rsid w:val="0048757E"/>
    <w:rsid w:val="004A7DC4"/>
    <w:rsid w:val="004F5DB6"/>
    <w:rsid w:val="0053489B"/>
    <w:rsid w:val="00597253"/>
    <w:rsid w:val="00617C46"/>
    <w:rsid w:val="00673E55"/>
    <w:rsid w:val="006D1FF5"/>
    <w:rsid w:val="0075041F"/>
    <w:rsid w:val="00810F1B"/>
    <w:rsid w:val="00821EDE"/>
    <w:rsid w:val="00825540"/>
    <w:rsid w:val="00834307"/>
    <w:rsid w:val="00850F7B"/>
    <w:rsid w:val="008755FB"/>
    <w:rsid w:val="00892027"/>
    <w:rsid w:val="0089441A"/>
    <w:rsid w:val="008F4CE4"/>
    <w:rsid w:val="009A27D5"/>
    <w:rsid w:val="009D73BE"/>
    <w:rsid w:val="009E40D6"/>
    <w:rsid w:val="00A23258"/>
    <w:rsid w:val="00B40158"/>
    <w:rsid w:val="00B87CCE"/>
    <w:rsid w:val="00C134BB"/>
    <w:rsid w:val="00C726AB"/>
    <w:rsid w:val="00CB16CB"/>
    <w:rsid w:val="00CF6619"/>
    <w:rsid w:val="00D316DB"/>
    <w:rsid w:val="00D6298E"/>
    <w:rsid w:val="00E0583C"/>
    <w:rsid w:val="00F20AFE"/>
    <w:rsid w:val="00F3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A71016-27CA-4717-B022-E611A2A04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307"/>
    <w:pPr>
      <w:spacing w:after="0" w:line="240" w:lineRule="auto"/>
    </w:pPr>
  </w:style>
  <w:style w:type="table" w:styleId="a4">
    <w:name w:val="Table Grid"/>
    <w:basedOn w:val="a1"/>
    <w:uiPriority w:val="59"/>
    <w:rsid w:val="00D62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20AF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20AFE"/>
  </w:style>
  <w:style w:type="paragraph" w:styleId="a7">
    <w:name w:val="footer"/>
    <w:basedOn w:val="a"/>
    <w:link w:val="a8"/>
    <w:uiPriority w:val="99"/>
    <w:unhideWhenUsed/>
    <w:rsid w:val="00F20AF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20AFE"/>
  </w:style>
  <w:style w:type="paragraph" w:customStyle="1" w:styleId="ConsPlusNormal">
    <w:name w:val="ConsPlusNormal"/>
    <w:rsid w:val="00F20A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4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Konyuk Yuliya</dc:creator>
  <cp:lastModifiedBy>Малахов Алексей Владимирович</cp:lastModifiedBy>
  <cp:revision>2</cp:revision>
  <dcterms:created xsi:type="dcterms:W3CDTF">2020-06-01T13:50:00Z</dcterms:created>
  <dcterms:modified xsi:type="dcterms:W3CDTF">2020-06-01T13:50:00Z</dcterms:modified>
</cp:coreProperties>
</file>